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D0BB" w14:textId="77777777" w:rsidR="00D84637" w:rsidRDefault="00D84637" w:rsidP="00D84637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2"/>
          <w:szCs w:val="24"/>
        </w:rPr>
      </w:pPr>
      <w:r w:rsidRPr="00D84637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24"/>
        </w:rPr>
        <w:t>现代学徒制</w:t>
      </w:r>
      <w:r w:rsidRPr="00D84637">
        <w:rPr>
          <w:rFonts w:ascii="宋体" w:eastAsia="宋体" w:hAnsi="宋体" w:cs="宋体"/>
          <w:b/>
          <w:bCs/>
          <w:color w:val="000000"/>
          <w:kern w:val="36"/>
          <w:sz w:val="32"/>
          <w:szCs w:val="24"/>
        </w:rPr>
        <w:t>2021—2022学年药剂专业线上课程采购项目</w:t>
      </w:r>
    </w:p>
    <w:p w14:paraId="1CAC64D0" w14:textId="5F255814" w:rsidR="00D84637" w:rsidRPr="00D84637" w:rsidRDefault="00D84637" w:rsidP="00D84637">
      <w:pPr>
        <w:widowControl/>
        <w:jc w:val="center"/>
        <w:outlineLvl w:val="0"/>
        <w:rPr>
          <w:rFonts w:ascii="宋体" w:eastAsia="宋体" w:hAnsi="宋体" w:cs="宋体"/>
          <w:color w:val="000000"/>
          <w:kern w:val="36"/>
          <w:sz w:val="32"/>
          <w:szCs w:val="24"/>
        </w:rPr>
      </w:pPr>
      <w:r w:rsidRPr="00D84637">
        <w:rPr>
          <w:rFonts w:ascii="宋体" w:eastAsia="宋体" w:hAnsi="宋体" w:cs="宋体" w:hint="eastAsia"/>
          <w:b/>
          <w:bCs/>
          <w:color w:val="FF0000"/>
          <w:kern w:val="36"/>
          <w:sz w:val="32"/>
          <w:szCs w:val="24"/>
        </w:rPr>
        <w:t>流标公告</w:t>
      </w:r>
    </w:p>
    <w:p w14:paraId="1CA4519D" w14:textId="77777777" w:rsidR="00D84637" w:rsidRPr="00D84637" w:rsidRDefault="00D84637" w:rsidP="00D84637">
      <w:pPr>
        <w:widowControl/>
        <w:spacing w:line="360" w:lineRule="auto"/>
        <w:jc w:val="left"/>
        <w:outlineLvl w:val="1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一、项目基本情况</w:t>
      </w:r>
    </w:p>
    <w:p w14:paraId="6DC5E5A0" w14:textId="77777777" w:rsidR="00D84637" w:rsidRPr="00D84637" w:rsidRDefault="00D84637" w:rsidP="00D84637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bookmarkStart w:id="0" w:name="_Hlk83643098"/>
      <w:r w:rsidRPr="00D84637">
        <w:rPr>
          <w:rFonts w:ascii="宋体" w:eastAsia="宋体" w:hAnsi="宋体" w:cs="宋体"/>
          <w:kern w:val="0"/>
          <w:sz w:val="24"/>
          <w:szCs w:val="24"/>
        </w:rPr>
        <w:t>JLYFZB-2021-00</w:t>
      </w:r>
      <w:bookmarkEnd w:id="0"/>
      <w:r w:rsidRPr="00D84637">
        <w:rPr>
          <w:rFonts w:ascii="宋体" w:eastAsia="宋体" w:hAnsi="宋体" w:cs="宋体"/>
          <w:kern w:val="0"/>
          <w:sz w:val="24"/>
          <w:szCs w:val="24"/>
        </w:rPr>
        <w:t>5</w:t>
      </w:r>
    </w:p>
    <w:p w14:paraId="5C072DB9" w14:textId="77777777" w:rsidR="00D84637" w:rsidRPr="00D84637" w:rsidRDefault="00D84637" w:rsidP="00D84637">
      <w:pPr>
        <w:widowControl/>
        <w:spacing w:line="360" w:lineRule="auto"/>
        <w:ind w:leftChars="200" w:left="1620" w:hangingChars="500" w:hanging="1200"/>
        <w:rPr>
          <w:rFonts w:ascii="宋体" w:eastAsia="宋体" w:hAnsi="宋体" w:cs="宋体" w:hint="eastAsia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kern w:val="0"/>
          <w:sz w:val="24"/>
          <w:szCs w:val="24"/>
        </w:rPr>
        <w:t xml:space="preserve">项目名称：现代学徒制2021—2022学年药剂专业线上课程采购项目 </w:t>
      </w:r>
    </w:p>
    <w:p w14:paraId="131DC51E" w14:textId="3A37249F" w:rsidR="00D84637" w:rsidRPr="00D84637" w:rsidRDefault="00D84637" w:rsidP="00D84637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kern w:val="0"/>
          <w:sz w:val="24"/>
          <w:szCs w:val="24"/>
        </w:rPr>
        <w:t>采购方式：竞争性谈判</w:t>
      </w:r>
    </w:p>
    <w:p w14:paraId="781FDD85" w14:textId="77777777" w:rsidR="00D84637" w:rsidRPr="00D84637" w:rsidRDefault="00D84637" w:rsidP="00D84637">
      <w:pPr>
        <w:widowControl/>
        <w:spacing w:line="480" w:lineRule="auto"/>
        <w:jc w:val="left"/>
        <w:outlineLvl w:val="1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二、项目流标的原因</w:t>
      </w:r>
    </w:p>
    <w:p w14:paraId="79823E69" w14:textId="6E0D5D12" w:rsidR="00D84637" w:rsidRPr="00D84637" w:rsidRDefault="00D84637" w:rsidP="00D8463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投标截止时间（2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分）前，</w:t>
      </w:r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报名单位不足三家，本</w:t>
      </w:r>
      <w:proofErr w:type="gramStart"/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项目作流标</w:t>
      </w:r>
      <w:proofErr w:type="gramEnd"/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择期重新开展采购活动。</w:t>
      </w:r>
    </w:p>
    <w:p w14:paraId="14A12F2B" w14:textId="77777777" w:rsidR="00D84637" w:rsidRPr="00D84637" w:rsidRDefault="00D84637" w:rsidP="00D84637">
      <w:pPr>
        <w:widowControl/>
        <w:spacing w:line="600" w:lineRule="auto"/>
        <w:jc w:val="left"/>
        <w:outlineLvl w:val="1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三、其他补充事宜：无</w:t>
      </w:r>
    </w:p>
    <w:p w14:paraId="069B4331" w14:textId="77777777" w:rsidR="00D84637" w:rsidRPr="00D84637" w:rsidRDefault="00D84637" w:rsidP="00D84637">
      <w:pPr>
        <w:widowControl/>
        <w:spacing w:line="480" w:lineRule="auto"/>
        <w:jc w:val="left"/>
        <w:outlineLvl w:val="1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四、凡对本次公告内容提出询问，请按以下方式联系。</w:t>
      </w:r>
    </w:p>
    <w:p w14:paraId="0D6D559E" w14:textId="67865120" w:rsidR="00D84637" w:rsidRPr="00D84637" w:rsidRDefault="00D84637" w:rsidP="00D84637">
      <w:pPr>
        <w:widowControl/>
        <w:ind w:firstLineChars="177" w:firstLine="425"/>
        <w:jc w:val="left"/>
        <w:outlineLvl w:val="1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D846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人信息</w:t>
      </w:r>
    </w:p>
    <w:p w14:paraId="6905EA33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名    称：吉林省医药中等职业学校</w:t>
      </w:r>
    </w:p>
    <w:p w14:paraId="22F69293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地    址：长春市二道区民丰大街1482号</w:t>
      </w:r>
    </w:p>
    <w:p w14:paraId="6861E864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联 系 人：段立新</w:t>
      </w:r>
    </w:p>
    <w:p w14:paraId="0F1D401D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 xml:space="preserve">联系方式：15584221499      </w:t>
      </w:r>
    </w:p>
    <w:p w14:paraId="70314EB5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2.采购代理机构信息</w:t>
      </w:r>
    </w:p>
    <w:p w14:paraId="2EA55C1B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名    称：吉林省永峰工程项目管理有限公司</w:t>
      </w:r>
    </w:p>
    <w:p w14:paraId="18CB5672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地　  址：长春市朝阳区西中华胡同221号</w:t>
      </w:r>
    </w:p>
    <w:p w14:paraId="4BC016B3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联 系 人：崔明新</w:t>
      </w:r>
    </w:p>
    <w:p w14:paraId="2333AF37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联系方式：0431-82659333/13147705520</w:t>
      </w:r>
    </w:p>
    <w:p w14:paraId="10D590D3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3.项目联系方式</w:t>
      </w:r>
    </w:p>
    <w:p w14:paraId="6C2198D6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项目联系人：崔明新</w:t>
      </w:r>
    </w:p>
    <w:p w14:paraId="5FF12DB2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电      话：13147705520</w:t>
      </w:r>
    </w:p>
    <w:p w14:paraId="4272EB7E" w14:textId="77777777" w:rsidR="00D84637" w:rsidRPr="00D84637" w:rsidRDefault="00D84637" w:rsidP="00D84637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</w:p>
    <w:p w14:paraId="0BAFF9CA" w14:textId="483E9A45" w:rsidR="003E6995" w:rsidRDefault="00D84637" w:rsidP="00D84637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</w:t>
      </w:r>
      <w:r>
        <w:rPr>
          <w:rFonts w:ascii="宋体" w:eastAsia="宋体" w:hAnsi="宋体" w:hint="eastAsia"/>
          <w:sz w:val="24"/>
          <w:szCs w:val="24"/>
        </w:rPr>
        <w:t>采购人：</w:t>
      </w:r>
      <w:r w:rsidRPr="00D84637">
        <w:rPr>
          <w:rFonts w:ascii="宋体" w:eastAsia="宋体" w:hAnsi="宋体" w:cs="宋体" w:hint="eastAsia"/>
          <w:bCs/>
          <w:sz w:val="24"/>
          <w:szCs w:val="24"/>
        </w:rPr>
        <w:t>吉林省医药中等职业学校</w:t>
      </w:r>
    </w:p>
    <w:p w14:paraId="24B135CA" w14:textId="098C812B" w:rsidR="00D84637" w:rsidRDefault="00D84637" w:rsidP="00D84637">
      <w:pPr>
        <w:spacing w:line="360" w:lineRule="auto"/>
        <w:ind w:firstLineChars="1300" w:firstLine="3120"/>
        <w:rPr>
          <w:rFonts w:ascii="宋体" w:eastAsia="宋体" w:hAnsi="宋体" w:cs="宋体"/>
          <w:bCs/>
          <w:sz w:val="24"/>
          <w:szCs w:val="24"/>
        </w:rPr>
      </w:pPr>
      <w:r w:rsidRPr="00D84637">
        <w:rPr>
          <w:rFonts w:ascii="宋体" w:eastAsia="宋体" w:hAnsi="宋体" w:cs="宋体" w:hint="eastAsia"/>
          <w:bCs/>
          <w:sz w:val="24"/>
          <w:szCs w:val="24"/>
        </w:rPr>
        <w:t>采购代理机构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D84637">
        <w:rPr>
          <w:rFonts w:ascii="宋体" w:eastAsia="宋体" w:hAnsi="宋体" w:cs="宋体" w:hint="eastAsia"/>
          <w:bCs/>
          <w:sz w:val="24"/>
          <w:szCs w:val="24"/>
        </w:rPr>
        <w:t>吉林省永峰工程项目管理有限公司</w:t>
      </w:r>
    </w:p>
    <w:p w14:paraId="6E44082A" w14:textId="1AF49D08" w:rsidR="00D84637" w:rsidRPr="00D84637" w:rsidRDefault="00D84637" w:rsidP="00D84637">
      <w:pPr>
        <w:spacing w:line="360" w:lineRule="auto"/>
        <w:ind w:firstLineChars="2100" w:firstLine="50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月1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</w:t>
      </w:r>
      <w:bookmarkStart w:id="1" w:name="_GoBack"/>
      <w:bookmarkEnd w:id="1"/>
    </w:p>
    <w:sectPr w:rsidR="00D84637" w:rsidRPr="00D8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AFDB" w14:textId="77777777" w:rsidR="00A04DBE" w:rsidRDefault="00A04DBE" w:rsidP="00D84637">
      <w:r>
        <w:separator/>
      </w:r>
    </w:p>
  </w:endnote>
  <w:endnote w:type="continuationSeparator" w:id="0">
    <w:p w14:paraId="545F5D40" w14:textId="77777777" w:rsidR="00A04DBE" w:rsidRDefault="00A04DBE" w:rsidP="00D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EB48" w14:textId="77777777" w:rsidR="00A04DBE" w:rsidRDefault="00A04DBE" w:rsidP="00D84637">
      <w:r>
        <w:separator/>
      </w:r>
    </w:p>
  </w:footnote>
  <w:footnote w:type="continuationSeparator" w:id="0">
    <w:p w14:paraId="6280F712" w14:textId="77777777" w:rsidR="00A04DBE" w:rsidRDefault="00A04DBE" w:rsidP="00D8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8"/>
    <w:rsid w:val="000D3C98"/>
    <w:rsid w:val="003E6995"/>
    <w:rsid w:val="00A04DBE"/>
    <w:rsid w:val="00D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EB233"/>
  <w15:chartTrackingRefBased/>
  <w15:docId w15:val="{F0C97C0F-1420-4A9F-B3B9-F1D3781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846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46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6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846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8463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keyword">
    <w:name w:val="keyword"/>
    <w:basedOn w:val="a0"/>
    <w:rsid w:val="00D8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</dc:creator>
  <cp:keywords/>
  <dc:description/>
  <cp:lastModifiedBy>刘妍</cp:lastModifiedBy>
  <cp:revision>2</cp:revision>
  <dcterms:created xsi:type="dcterms:W3CDTF">2021-10-18T07:36:00Z</dcterms:created>
  <dcterms:modified xsi:type="dcterms:W3CDTF">2021-10-18T07:43:00Z</dcterms:modified>
</cp:coreProperties>
</file>